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50203AFE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4658CF">
        <w:rPr>
          <w:rFonts w:ascii="Book Antiqua" w:hAnsi="Book Antiqua"/>
          <w:u w:val="single"/>
        </w:rPr>
        <w:t xml:space="preserve">02 Ιουν </w:t>
      </w:r>
      <w:r w:rsidR="008E31AC" w:rsidRPr="00DD20E8">
        <w:rPr>
          <w:rFonts w:ascii="Book Antiqua" w:hAnsi="Book Antiqua"/>
          <w:u w:val="single"/>
        </w:rPr>
        <w:t>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1C5AF294" w:rsidR="00DD20E8" w:rsidRPr="00062DA1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62DA1">
        <w:rPr>
          <w:rFonts w:ascii="Book Antiqua" w:hAnsi="Book Antiqua"/>
          <w:b/>
          <w:sz w:val="28"/>
          <w:szCs w:val="28"/>
        </w:rPr>
        <w:t>ΣΥΝΘΕΣΕΙΣ ΔΙΚΑΣΤΗΡΙΟ</w:t>
      </w:r>
      <w:r w:rsidR="00386C4E">
        <w:rPr>
          <w:rFonts w:ascii="Book Antiqua" w:hAnsi="Book Antiqua"/>
          <w:b/>
          <w:sz w:val="28"/>
          <w:szCs w:val="28"/>
        </w:rPr>
        <w:t>Υ</w:t>
      </w:r>
    </w:p>
    <w:p w14:paraId="244EACD4" w14:textId="10A3386B" w:rsidR="008E31AC" w:rsidRPr="00DD20E8" w:rsidRDefault="00386C4E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ΑΥΤΟΦΩΡΗΣ ΔΙΑΔΙΚΑΣΙΑΣ</w:t>
      </w:r>
      <w:r w:rsidR="008E31AC" w:rsidRPr="00DD20E8">
        <w:rPr>
          <w:rFonts w:ascii="Book Antiqua" w:hAnsi="Book Antiqua"/>
          <w:sz w:val="24"/>
          <w:szCs w:val="24"/>
        </w:rPr>
        <w:t xml:space="preserve"> </w:t>
      </w:r>
    </w:p>
    <w:p w14:paraId="7948FA68" w14:textId="7410CFA8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4658CF">
        <w:rPr>
          <w:rFonts w:ascii="Book Antiqua" w:hAnsi="Book Antiqua"/>
          <w:b/>
          <w:sz w:val="24"/>
          <w:szCs w:val="24"/>
          <w:u w:val="single"/>
        </w:rPr>
        <w:t xml:space="preserve">ΙΟΥΝΙΟΥ </w:t>
      </w:r>
      <w:r w:rsidR="00EE6C78">
        <w:rPr>
          <w:rFonts w:ascii="Book Antiqua" w:hAnsi="Book Antiqua"/>
          <w:b/>
          <w:sz w:val="24"/>
          <w:szCs w:val="24"/>
          <w:u w:val="single"/>
        </w:rPr>
        <w:t>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0DB7371B" w14:textId="77777777" w:rsidR="00E01276" w:rsidRPr="00062DA1" w:rsidRDefault="00E01276" w:rsidP="00E01276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24061207" w14:textId="483A3C0C" w:rsidR="008E31AC" w:rsidRPr="00062DA1" w:rsidRDefault="008E31AC" w:rsidP="00386C4E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8"/>
          <w:szCs w:val="28"/>
          <w:u w:val="single"/>
        </w:rPr>
      </w:pP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9"/>
        <w:gridCol w:w="4489"/>
        <w:gridCol w:w="2019"/>
        <w:gridCol w:w="6480"/>
      </w:tblGrid>
      <w:tr w:rsidR="00386C4E" w:rsidRPr="00DD20E8" w14:paraId="7A182E0C" w14:textId="77777777" w:rsidTr="00421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409E89E" w14:textId="0281CC99" w:rsidR="00386C4E" w:rsidRDefault="00386C4E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4489" w:type="dxa"/>
          </w:tcPr>
          <w:p w14:paraId="2E38355B" w14:textId="7E4C6E61" w:rsidR="00386C4E" w:rsidRPr="00DD20E8" w:rsidRDefault="00386C4E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ΔΙΑΣΤΗΜΑ</w:t>
            </w:r>
          </w:p>
        </w:tc>
        <w:tc>
          <w:tcPr>
            <w:tcW w:w="2019" w:type="dxa"/>
          </w:tcPr>
          <w:p w14:paraId="363C94F1" w14:textId="77777777" w:rsidR="00386C4E" w:rsidRPr="00DD20E8" w:rsidRDefault="00386C4E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6480" w:type="dxa"/>
          </w:tcPr>
          <w:p w14:paraId="4D2AC4C1" w14:textId="77777777" w:rsidR="00386C4E" w:rsidRPr="00DD20E8" w:rsidRDefault="00386C4E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4658CF" w:rsidRPr="00DD20E8" w14:paraId="6D470171" w14:textId="77777777" w:rsidTr="00421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F028A15" w14:textId="3CA7791F" w:rsidR="004658CF" w:rsidRPr="00DD20E8" w:rsidRDefault="004658CF" w:rsidP="004658C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5FD2" w14:textId="779D0833" w:rsidR="004658CF" w:rsidRPr="00DD20E8" w:rsidRDefault="004658CF" w:rsidP="0046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Από 01-06-2026 έως και 10</w:t>
            </w:r>
            <w:r w:rsidRPr="00F75DCD">
              <w:rPr>
                <w:rFonts w:ascii="Arial" w:hAnsi="Arial" w:cs="Arial"/>
              </w:rPr>
              <w:t>-06-2026</w:t>
            </w:r>
            <w:r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3AFB" w14:textId="5E509412" w:rsidR="004658CF" w:rsidRPr="00DD20E8" w:rsidRDefault="004658CF" w:rsidP="0046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ΚΟΝΤΙΖΑΣ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555E" w14:textId="544D6701" w:rsidR="004658CF" w:rsidRPr="00DD20E8" w:rsidRDefault="004658CF" w:rsidP="0046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 xml:space="preserve">ΛΕΥΤΑΚΗ </w:t>
            </w:r>
            <w:r w:rsidRPr="00F75DCD">
              <w:rPr>
                <w:rFonts w:ascii="Arial" w:hAnsi="Arial" w:cs="Arial"/>
              </w:rPr>
              <w:t>(ΜΑΥΡΟΓΑΛΟΥ)</w:t>
            </w:r>
          </w:p>
        </w:tc>
      </w:tr>
      <w:tr w:rsidR="004658CF" w:rsidRPr="00DD20E8" w14:paraId="655DDACE" w14:textId="77777777" w:rsidTr="004214A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DC69F82" w14:textId="034D4339" w:rsidR="004658CF" w:rsidRDefault="004658CF" w:rsidP="00465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3537" w14:textId="4F1363C6" w:rsidR="004658CF" w:rsidRDefault="004658CF" w:rsidP="004658CF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91564">
              <w:rPr>
                <w:rFonts w:ascii="Arial" w:hAnsi="Arial" w:cs="Arial"/>
              </w:rPr>
              <w:t xml:space="preserve">Από </w:t>
            </w:r>
            <w:r>
              <w:rPr>
                <w:rFonts w:ascii="Arial" w:hAnsi="Arial" w:cs="Arial"/>
              </w:rPr>
              <w:t>11</w:t>
            </w:r>
            <w:r w:rsidRPr="00991564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Pr="00991564">
              <w:rPr>
                <w:rFonts w:ascii="Arial" w:hAnsi="Arial" w:cs="Arial"/>
              </w:rPr>
              <w:t>-2026 έως και</w:t>
            </w:r>
            <w:r>
              <w:rPr>
                <w:rFonts w:ascii="Arial" w:hAnsi="Arial" w:cs="Arial"/>
              </w:rPr>
              <w:t xml:space="preserve"> 20</w:t>
            </w:r>
            <w:r w:rsidRPr="00991564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Pr="00991564">
              <w:rPr>
                <w:rFonts w:ascii="Arial" w:hAnsi="Arial" w:cs="Arial"/>
              </w:rPr>
              <w:t>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438B" w14:textId="35E77E31" w:rsidR="004658CF" w:rsidRPr="00DD20E8" w:rsidRDefault="004658CF" w:rsidP="0046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ΜΗΛΙΑΡΑ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E6B0" w14:textId="0CE100C9" w:rsidR="004658CF" w:rsidRDefault="004658CF" w:rsidP="0046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ΧΡΙΣΤΟΦΟΡΟΥ (ΜΑΥΡΟΓΑΛΟΥ)</w:t>
            </w:r>
          </w:p>
        </w:tc>
      </w:tr>
      <w:tr w:rsidR="004658CF" w:rsidRPr="00DD20E8" w14:paraId="0B0E7A97" w14:textId="77777777" w:rsidTr="00421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FDD0E62" w14:textId="488D5089" w:rsidR="004658CF" w:rsidRDefault="004658CF" w:rsidP="00465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BCF6" w14:textId="40993A4B" w:rsidR="004658CF" w:rsidRDefault="004658CF" w:rsidP="004658C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 21-06-2026 έως και 31-06-2026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10D9" w14:textId="515E2BB5" w:rsidR="004658CF" w:rsidRDefault="004658CF" w:rsidP="0046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ΣΑΡΡΗ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0264" w14:textId="24BF9E24" w:rsidR="004658CF" w:rsidRDefault="004658CF" w:rsidP="0046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ΜΑΥΡΟΓΑΛΟΥ (ΛΕΥΤΑΚΗ)</w:t>
            </w:r>
          </w:p>
        </w:tc>
      </w:tr>
    </w:tbl>
    <w:p w14:paraId="02526362" w14:textId="77777777" w:rsidR="00540398" w:rsidRPr="00DD20E8" w:rsidRDefault="00540398" w:rsidP="008E31AC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136A57"/>
    <w:rsid w:val="001833CF"/>
    <w:rsid w:val="001B0AC5"/>
    <w:rsid w:val="002A34B3"/>
    <w:rsid w:val="00342AF7"/>
    <w:rsid w:val="003540F6"/>
    <w:rsid w:val="00386C4E"/>
    <w:rsid w:val="003D25D2"/>
    <w:rsid w:val="004214AC"/>
    <w:rsid w:val="0042207E"/>
    <w:rsid w:val="00463CCF"/>
    <w:rsid w:val="004658CF"/>
    <w:rsid w:val="00467B2A"/>
    <w:rsid w:val="004800FD"/>
    <w:rsid w:val="0052696B"/>
    <w:rsid w:val="00540398"/>
    <w:rsid w:val="005B2EEE"/>
    <w:rsid w:val="005D4A3F"/>
    <w:rsid w:val="005D7565"/>
    <w:rsid w:val="006125F6"/>
    <w:rsid w:val="006A4D84"/>
    <w:rsid w:val="00701132"/>
    <w:rsid w:val="007255AA"/>
    <w:rsid w:val="00746B1C"/>
    <w:rsid w:val="007A200A"/>
    <w:rsid w:val="007C06B7"/>
    <w:rsid w:val="007D37E4"/>
    <w:rsid w:val="008C6947"/>
    <w:rsid w:val="008E31AC"/>
    <w:rsid w:val="00947D6C"/>
    <w:rsid w:val="009779C6"/>
    <w:rsid w:val="009A2370"/>
    <w:rsid w:val="009D5292"/>
    <w:rsid w:val="00A84A39"/>
    <w:rsid w:val="00AB0C8B"/>
    <w:rsid w:val="00AE23D9"/>
    <w:rsid w:val="00B32BEF"/>
    <w:rsid w:val="00B424D5"/>
    <w:rsid w:val="00BD201B"/>
    <w:rsid w:val="00BE0C90"/>
    <w:rsid w:val="00C424E0"/>
    <w:rsid w:val="00C62411"/>
    <w:rsid w:val="00C82942"/>
    <w:rsid w:val="00C87149"/>
    <w:rsid w:val="00CB0AC3"/>
    <w:rsid w:val="00CB74ED"/>
    <w:rsid w:val="00D212CD"/>
    <w:rsid w:val="00D35630"/>
    <w:rsid w:val="00D473DC"/>
    <w:rsid w:val="00D7666A"/>
    <w:rsid w:val="00DB49C7"/>
    <w:rsid w:val="00DD20E8"/>
    <w:rsid w:val="00E01276"/>
    <w:rsid w:val="00E070CD"/>
    <w:rsid w:val="00E27738"/>
    <w:rsid w:val="00E81A12"/>
    <w:rsid w:val="00EA5E79"/>
    <w:rsid w:val="00EE6C78"/>
    <w:rsid w:val="00EE79FE"/>
    <w:rsid w:val="00EF026B"/>
    <w:rsid w:val="00F77853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TableNormal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TableNormal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Μηλιαρά</cp:lastModifiedBy>
  <cp:revision>2</cp:revision>
  <dcterms:created xsi:type="dcterms:W3CDTF">2026-06-02T08:36:00Z</dcterms:created>
  <dcterms:modified xsi:type="dcterms:W3CDTF">2026-06-02T08:36:00Z</dcterms:modified>
</cp:coreProperties>
</file>