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61AAE" w14:textId="77777777" w:rsidR="001077AA" w:rsidRDefault="001077AA">
      <w:pPr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</w:pPr>
      <w:r>
        <w:rPr>
          <w:noProof/>
          <w:lang w:eastAsia="el-GR"/>
        </w:rPr>
        <w:drawing>
          <wp:inline distT="0" distB="0" distL="0" distR="0" wp14:anchorId="2132EE5E" wp14:editId="6B7CC6D0">
            <wp:extent cx="2521231" cy="1732915"/>
            <wp:effectExtent l="0" t="0" r="0" b="635"/>
            <wp:docPr id="1" name="Picture 1" descr="ΣΥΝΔΕΣΜΟΙ - Ναυτοδικείο Πειραιά – Επίσημη Ιστοσελίδ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ΣΥΝΔΕΣΜΟΙ - Ναυτοδικείο Πειραιά – Επίσημη Ιστοσελίδ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734" cy="193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A6AF8" w14:textId="77777777" w:rsidR="00467B2A" w:rsidRDefault="00B0294D">
      <w:pPr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</w:pPr>
      <w:r w:rsidRPr="005369A1"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  <w:t>ΝΑΥΤΟΔΙΚΕΙΟ ΠΕΙΡΑΙΩΣ</w:t>
      </w:r>
      <w:r w:rsidR="0095183C" w:rsidRPr="0095183C">
        <w:rPr>
          <w:noProof/>
          <w:lang w:eastAsia="el-GR"/>
        </w:rPr>
        <w:t xml:space="preserve"> </w:t>
      </w:r>
    </w:p>
    <w:p w14:paraId="60C652D4" w14:textId="77777777" w:rsidR="00B0294D" w:rsidRDefault="00B0294D" w:rsidP="002A3651">
      <w:pPr>
        <w:rPr>
          <w:rFonts w:ascii="Book Antiqua" w:hAnsi="Book Antiqua"/>
          <w:b/>
          <w:sz w:val="28"/>
          <w:szCs w:val="28"/>
          <w:u w:val="single"/>
        </w:rPr>
      </w:pPr>
      <w:r w:rsidRPr="005369A1">
        <w:rPr>
          <w:rFonts w:ascii="Book Antiqua" w:hAnsi="Book Antiqua"/>
          <w:b/>
          <w:sz w:val="28"/>
          <w:szCs w:val="28"/>
          <w:u w:val="single"/>
        </w:rPr>
        <w:t>ΕΚΘΕΜΑ ΠΟΙΝΙΚΩΝ ΥΠΟΘΕΣΕΩΝ</w:t>
      </w:r>
    </w:p>
    <w:p w14:paraId="33648BB3" w14:textId="77777777" w:rsidR="005369A1" w:rsidRPr="005369A1" w:rsidRDefault="005369A1">
      <w:pPr>
        <w:rPr>
          <w:rFonts w:ascii="Book Antiqua" w:hAnsi="Book Antiqua"/>
          <w:b/>
          <w:sz w:val="28"/>
          <w:szCs w:val="28"/>
          <w:u w:val="single"/>
        </w:rPr>
      </w:pPr>
    </w:p>
    <w:p w14:paraId="33500F18" w14:textId="11DD913D" w:rsidR="00B0294D" w:rsidRPr="005369A1" w:rsidRDefault="00B0294D">
      <w:pPr>
        <w:rPr>
          <w:rFonts w:ascii="Book Antiqua" w:hAnsi="Book Antiqua"/>
          <w:sz w:val="28"/>
          <w:szCs w:val="28"/>
        </w:rPr>
      </w:pPr>
      <w:r w:rsidRPr="005369A1">
        <w:rPr>
          <w:rFonts w:ascii="Book Antiqua" w:hAnsi="Book Antiqua"/>
          <w:sz w:val="28"/>
          <w:szCs w:val="28"/>
        </w:rPr>
        <w:t>Ημερομηνία:</w:t>
      </w:r>
      <w:r w:rsidR="000A30E4">
        <w:rPr>
          <w:rFonts w:ascii="Book Antiqua" w:hAnsi="Book Antiqua"/>
          <w:sz w:val="28"/>
          <w:szCs w:val="28"/>
        </w:rPr>
        <w:t xml:space="preserve"> </w:t>
      </w:r>
      <w:r w:rsidR="00C36CE4">
        <w:rPr>
          <w:rFonts w:ascii="Book Antiqua" w:hAnsi="Book Antiqua"/>
          <w:sz w:val="28"/>
          <w:szCs w:val="28"/>
        </w:rPr>
        <w:t xml:space="preserve">15 Οκτωβρίου </w:t>
      </w:r>
      <w:r w:rsidR="005369A1">
        <w:rPr>
          <w:rFonts w:ascii="Book Antiqua" w:hAnsi="Book Antiqua"/>
          <w:sz w:val="28"/>
          <w:szCs w:val="28"/>
        </w:rPr>
        <w:t>202</w:t>
      </w:r>
      <w:r w:rsidR="00544D04">
        <w:rPr>
          <w:rFonts w:ascii="Book Antiqua" w:hAnsi="Book Antiqua"/>
          <w:sz w:val="28"/>
          <w:szCs w:val="28"/>
        </w:rPr>
        <w:t>6</w:t>
      </w:r>
    </w:p>
    <w:p w14:paraId="215FE6FC" w14:textId="77777777" w:rsidR="00B0294D" w:rsidRPr="005369A1" w:rsidRDefault="00B0294D">
      <w:pPr>
        <w:rPr>
          <w:rFonts w:ascii="Book Antiqua" w:hAnsi="Book Antiqua"/>
          <w:sz w:val="28"/>
          <w:szCs w:val="28"/>
        </w:rPr>
      </w:pPr>
      <w:r w:rsidRPr="005369A1">
        <w:rPr>
          <w:rFonts w:ascii="Book Antiqua" w:hAnsi="Book Antiqua"/>
          <w:sz w:val="28"/>
          <w:szCs w:val="28"/>
        </w:rPr>
        <w:t>Ώρα:</w:t>
      </w:r>
      <w:r w:rsidR="005369A1">
        <w:rPr>
          <w:rFonts w:ascii="Book Antiqua" w:hAnsi="Book Antiqua"/>
          <w:sz w:val="28"/>
          <w:szCs w:val="28"/>
        </w:rPr>
        <w:t xml:space="preserve"> 09:00΄π.μ.</w:t>
      </w:r>
    </w:p>
    <w:p w14:paraId="772D0E29" w14:textId="7A07F2A0" w:rsidR="00B0294D" w:rsidRPr="005369A1" w:rsidRDefault="005369A1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Σύνολο </w:t>
      </w:r>
      <w:r w:rsidR="00B0294D" w:rsidRPr="005369A1">
        <w:rPr>
          <w:rFonts w:ascii="Book Antiqua" w:hAnsi="Book Antiqua"/>
          <w:sz w:val="28"/>
          <w:szCs w:val="28"/>
        </w:rPr>
        <w:t>Υποθέσ</w:t>
      </w:r>
      <w:r>
        <w:rPr>
          <w:rFonts w:ascii="Book Antiqua" w:hAnsi="Book Antiqua"/>
          <w:sz w:val="28"/>
          <w:szCs w:val="28"/>
        </w:rPr>
        <w:t>εων</w:t>
      </w:r>
      <w:r w:rsidR="00B0294D" w:rsidRPr="005369A1">
        <w:rPr>
          <w:rFonts w:ascii="Book Antiqua" w:hAnsi="Book Antiqua"/>
          <w:sz w:val="28"/>
          <w:szCs w:val="28"/>
        </w:rPr>
        <w:t>:</w:t>
      </w:r>
      <w:r>
        <w:rPr>
          <w:rFonts w:ascii="Book Antiqua" w:hAnsi="Book Antiqua"/>
          <w:sz w:val="28"/>
          <w:szCs w:val="28"/>
        </w:rPr>
        <w:t xml:space="preserve"> </w:t>
      </w:r>
      <w:r w:rsidR="00C36CE4">
        <w:rPr>
          <w:rFonts w:ascii="Book Antiqua" w:hAnsi="Book Antiqua"/>
          <w:sz w:val="28"/>
          <w:szCs w:val="28"/>
        </w:rPr>
        <w:t>1</w:t>
      </w:r>
    </w:p>
    <w:p w14:paraId="0FEB6340" w14:textId="0AA13DB8" w:rsidR="00B0294D" w:rsidRPr="000C0FC5" w:rsidRDefault="009737B3" w:rsidP="00B0294D">
      <w:pPr>
        <w:jc w:val="center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>ΤΡΙ</w:t>
      </w:r>
      <w:r w:rsidR="00B0294D" w:rsidRPr="000C0FC5">
        <w:rPr>
          <w:rFonts w:ascii="Book Antiqua" w:hAnsi="Book Antiqua"/>
          <w:b/>
          <w:sz w:val="28"/>
          <w:szCs w:val="28"/>
          <w:u w:val="single"/>
        </w:rPr>
        <w:t xml:space="preserve">ΜΕΛΕΣ </w:t>
      </w:r>
      <w:r w:rsidR="00D62B77">
        <w:rPr>
          <w:rFonts w:ascii="Book Antiqua" w:hAnsi="Book Antiqua"/>
          <w:b/>
          <w:sz w:val="28"/>
          <w:szCs w:val="28"/>
          <w:u w:val="single"/>
        </w:rPr>
        <w:t>Λ.Σ.</w:t>
      </w:r>
      <w:r w:rsidR="00224B1A">
        <w:rPr>
          <w:rFonts w:ascii="Book Antiqua" w:hAnsi="Book Antiqua"/>
          <w:b/>
          <w:sz w:val="28"/>
          <w:szCs w:val="28"/>
          <w:u w:val="single"/>
        </w:rPr>
        <w:t>.</w:t>
      </w:r>
    </w:p>
    <w:p w14:paraId="544B3D74" w14:textId="77777777" w:rsidR="00B0294D" w:rsidRPr="00B0294D" w:rsidRDefault="00B0294D" w:rsidP="00B0294D">
      <w:pPr>
        <w:jc w:val="center"/>
        <w:rPr>
          <w:rFonts w:ascii="Book Antiqua" w:hAnsi="Book Antiqua"/>
          <w:sz w:val="28"/>
          <w:szCs w:val="28"/>
          <w:u w:val="single"/>
        </w:rPr>
      </w:pPr>
    </w:p>
    <w:tbl>
      <w:tblPr>
        <w:tblStyle w:val="a3"/>
        <w:tblpPr w:leftFromText="180" w:rightFromText="180" w:vertAnchor="text" w:tblpX="-293" w:tblpY="1"/>
        <w:tblOverlap w:val="never"/>
        <w:tblW w:w="8940" w:type="dxa"/>
        <w:tblLook w:val="04A0" w:firstRow="1" w:lastRow="0" w:firstColumn="1" w:lastColumn="0" w:noHBand="0" w:noVBand="1"/>
      </w:tblPr>
      <w:tblGrid>
        <w:gridCol w:w="1286"/>
        <w:gridCol w:w="2705"/>
        <w:gridCol w:w="4949"/>
      </w:tblGrid>
      <w:tr w:rsidR="00644FF0" w:rsidRPr="00B0294D" w14:paraId="43A6D984" w14:textId="77777777" w:rsidTr="00D0574E">
        <w:tc>
          <w:tcPr>
            <w:tcW w:w="1286" w:type="dxa"/>
            <w:shd w:val="clear" w:color="auto" w:fill="BDD6EE" w:themeFill="accent1" w:themeFillTint="66"/>
          </w:tcPr>
          <w:p w14:paraId="6581759D" w14:textId="77777777" w:rsidR="00644FF0" w:rsidRPr="00B0294D" w:rsidRDefault="00644FF0" w:rsidP="00D0574E">
            <w:pPr>
              <w:jc w:val="center"/>
              <w:rPr>
                <w:rFonts w:ascii="Book Antiqua" w:hAnsi="Book Antiqua"/>
                <w:b/>
              </w:rPr>
            </w:pPr>
            <w:r w:rsidRPr="00B0294D">
              <w:rPr>
                <w:rFonts w:ascii="Book Antiqua" w:hAnsi="Book Antiqua"/>
                <w:b/>
              </w:rPr>
              <w:t>Α/Α</w:t>
            </w:r>
            <w:r>
              <w:rPr>
                <w:rFonts w:ascii="Book Antiqua" w:hAnsi="Book Antiqua"/>
                <w:b/>
              </w:rPr>
              <w:t xml:space="preserve"> </w:t>
            </w:r>
          </w:p>
        </w:tc>
        <w:tc>
          <w:tcPr>
            <w:tcW w:w="2705" w:type="dxa"/>
            <w:shd w:val="clear" w:color="auto" w:fill="BDD6EE" w:themeFill="accent1" w:themeFillTint="66"/>
          </w:tcPr>
          <w:p w14:paraId="3289E625" w14:textId="77777777" w:rsidR="00644FF0" w:rsidRPr="00B0294D" w:rsidRDefault="00644FF0" w:rsidP="00D0574E">
            <w:pPr>
              <w:jc w:val="center"/>
              <w:rPr>
                <w:rFonts w:ascii="Book Antiqua" w:hAnsi="Book Antiqua"/>
                <w:b/>
              </w:rPr>
            </w:pPr>
            <w:r w:rsidRPr="00B0294D">
              <w:rPr>
                <w:rFonts w:ascii="Book Antiqua" w:hAnsi="Book Antiqua"/>
                <w:b/>
              </w:rPr>
              <w:t>ΚΑΤΗΓΟΡΟΜΕΝΟΣ/ΟΙ</w:t>
            </w:r>
          </w:p>
        </w:tc>
        <w:tc>
          <w:tcPr>
            <w:tcW w:w="4949" w:type="dxa"/>
            <w:shd w:val="clear" w:color="auto" w:fill="BDD6EE" w:themeFill="accent1" w:themeFillTint="66"/>
          </w:tcPr>
          <w:p w14:paraId="6F4EF8AC" w14:textId="77777777" w:rsidR="00644FF0" w:rsidRPr="00B0294D" w:rsidRDefault="00644FF0" w:rsidP="00D0574E">
            <w:pPr>
              <w:jc w:val="center"/>
              <w:rPr>
                <w:rFonts w:ascii="Book Antiqua" w:hAnsi="Book Antiqua"/>
                <w:b/>
              </w:rPr>
            </w:pPr>
            <w:r w:rsidRPr="00B0294D">
              <w:rPr>
                <w:rFonts w:ascii="Book Antiqua" w:hAnsi="Book Antiqua"/>
                <w:b/>
              </w:rPr>
              <w:t>ΠΡΑΞΗ</w:t>
            </w:r>
          </w:p>
        </w:tc>
      </w:tr>
      <w:tr w:rsidR="00644FF0" w:rsidRPr="00B0294D" w14:paraId="73FB51B4" w14:textId="77777777" w:rsidTr="00D0574E">
        <w:tc>
          <w:tcPr>
            <w:tcW w:w="1286" w:type="dxa"/>
            <w:shd w:val="clear" w:color="auto" w:fill="FFE599" w:themeFill="accent4" w:themeFillTint="66"/>
          </w:tcPr>
          <w:p w14:paraId="72F380AE" w14:textId="77777777" w:rsidR="00644FF0" w:rsidRDefault="00644FF0" w:rsidP="00D0574E">
            <w:pPr>
              <w:jc w:val="center"/>
              <w:rPr>
                <w:rFonts w:ascii="Book Antiqua" w:hAnsi="Book Antiqua"/>
              </w:rPr>
            </w:pPr>
          </w:p>
          <w:p w14:paraId="029C8A5A" w14:textId="77777777" w:rsidR="00644FF0" w:rsidRPr="00B0294D" w:rsidRDefault="00644FF0" w:rsidP="00D0574E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</w:p>
        </w:tc>
        <w:tc>
          <w:tcPr>
            <w:tcW w:w="2705" w:type="dxa"/>
            <w:shd w:val="clear" w:color="auto" w:fill="FFE599" w:themeFill="accent4" w:themeFillTint="66"/>
          </w:tcPr>
          <w:p w14:paraId="70ABBB61" w14:textId="77777777" w:rsidR="003D18D8" w:rsidRDefault="003D18D8" w:rsidP="00D0574E">
            <w:pPr>
              <w:jc w:val="center"/>
              <w:rPr>
                <w:rFonts w:ascii="Book Antiqua" w:hAnsi="Book Antiqua"/>
              </w:rPr>
            </w:pPr>
          </w:p>
          <w:p w14:paraId="1CD88743" w14:textId="13117F23" w:rsidR="00C36CE4" w:rsidRDefault="00C36CE4" w:rsidP="00C36CE4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t>Ζ</w:t>
            </w:r>
            <w:r>
              <w:rPr>
                <w:rFonts w:cs="Arial"/>
              </w:rPr>
              <w:t>.</w:t>
            </w:r>
            <w:r>
              <w:rPr>
                <w:rFonts w:cs="Arial"/>
              </w:rPr>
              <w:t xml:space="preserve"> Α</w:t>
            </w:r>
            <w:r>
              <w:rPr>
                <w:rFonts w:cs="Arial"/>
              </w:rPr>
              <w:t>.</w:t>
            </w:r>
          </w:p>
          <w:p w14:paraId="6A6D4012" w14:textId="1DF3DBA3" w:rsidR="00C36CE4" w:rsidRPr="00B0294D" w:rsidRDefault="00C36CE4" w:rsidP="00D0574E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4949" w:type="dxa"/>
            <w:shd w:val="clear" w:color="auto" w:fill="FFE599" w:themeFill="accent4" w:themeFillTint="66"/>
          </w:tcPr>
          <w:p w14:paraId="4A8BAD1B" w14:textId="77777777" w:rsidR="00C36CE4" w:rsidRDefault="00C36CE4" w:rsidP="00D057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α) Διατάραξη ασφάλειας συγκοινωνιών πλοίων από αμέλεια </w:t>
            </w:r>
          </w:p>
          <w:p w14:paraId="3BBD9B4B" w14:textId="1D3D0F96" w:rsidR="00544D04" w:rsidRDefault="00C36CE4" w:rsidP="00D0574E">
            <w:pPr>
              <w:jc w:val="both"/>
              <w:rPr>
                <w:rFonts w:ascii="Book Antiqua" w:hAnsi="Book Antiqua"/>
              </w:rPr>
            </w:pPr>
            <w:r>
              <w:rPr>
                <w:rFonts w:cs="Arial"/>
              </w:rPr>
              <w:t>β) εγκατάλειψη περιοχής προς επιτήρηση</w:t>
            </w:r>
            <w:r>
              <w:rPr>
                <w:rFonts w:ascii="Book Antiqua" w:hAnsi="Book Antiqua"/>
              </w:rPr>
              <w:t xml:space="preserve"> </w:t>
            </w:r>
          </w:p>
        </w:tc>
      </w:tr>
    </w:tbl>
    <w:p w14:paraId="58827E44" w14:textId="5433148C" w:rsidR="00B0294D" w:rsidRPr="00B0294D" w:rsidRDefault="001D185C" w:rsidP="00186681">
      <w:pPr>
        <w:rPr>
          <w:rFonts w:ascii="Book Antiqua" w:hAnsi="Book Antiqua"/>
        </w:rPr>
      </w:pPr>
      <w:r>
        <w:rPr>
          <w:rFonts w:ascii="Book Antiqua" w:hAnsi="Book Antiqua"/>
        </w:rPr>
        <w:br w:type="textWrapping" w:clear="all"/>
      </w:r>
    </w:p>
    <w:sectPr w:rsidR="00B0294D" w:rsidRPr="00B0294D" w:rsidSect="00186681">
      <w:pgSz w:w="11907" w:h="16840" w:code="9"/>
      <w:pgMar w:top="567" w:right="1134" w:bottom="1276" w:left="1276" w:header="720" w:footer="720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4D"/>
    <w:rsid w:val="00017C49"/>
    <w:rsid w:val="000933C0"/>
    <w:rsid w:val="000A30E4"/>
    <w:rsid w:val="000C0FC5"/>
    <w:rsid w:val="001033A1"/>
    <w:rsid w:val="00106A9B"/>
    <w:rsid w:val="001077AA"/>
    <w:rsid w:val="00144083"/>
    <w:rsid w:val="00186681"/>
    <w:rsid w:val="00197A75"/>
    <w:rsid w:val="001A74E6"/>
    <w:rsid w:val="001D185C"/>
    <w:rsid w:val="00224B1A"/>
    <w:rsid w:val="00240DF4"/>
    <w:rsid w:val="002546E7"/>
    <w:rsid w:val="00270B21"/>
    <w:rsid w:val="002A3651"/>
    <w:rsid w:val="00301D3D"/>
    <w:rsid w:val="003052AA"/>
    <w:rsid w:val="003416B5"/>
    <w:rsid w:val="003743A6"/>
    <w:rsid w:val="00375985"/>
    <w:rsid w:val="003B16AB"/>
    <w:rsid w:val="003D18D8"/>
    <w:rsid w:val="003D5256"/>
    <w:rsid w:val="003E2FD5"/>
    <w:rsid w:val="003F5DD4"/>
    <w:rsid w:val="0045731F"/>
    <w:rsid w:val="00467B2A"/>
    <w:rsid w:val="00477ED4"/>
    <w:rsid w:val="004F4B6A"/>
    <w:rsid w:val="00502C1E"/>
    <w:rsid w:val="005369A1"/>
    <w:rsid w:val="005428C9"/>
    <w:rsid w:val="00544D04"/>
    <w:rsid w:val="005500F1"/>
    <w:rsid w:val="005608DA"/>
    <w:rsid w:val="005A7730"/>
    <w:rsid w:val="005E6CA4"/>
    <w:rsid w:val="005F4905"/>
    <w:rsid w:val="00614D59"/>
    <w:rsid w:val="00644FF0"/>
    <w:rsid w:val="006B427D"/>
    <w:rsid w:val="006E21BC"/>
    <w:rsid w:val="007074A7"/>
    <w:rsid w:val="007227EB"/>
    <w:rsid w:val="00746B1C"/>
    <w:rsid w:val="007B0C97"/>
    <w:rsid w:val="007C442F"/>
    <w:rsid w:val="007F1CFC"/>
    <w:rsid w:val="007F560D"/>
    <w:rsid w:val="00833426"/>
    <w:rsid w:val="00862951"/>
    <w:rsid w:val="00880CB1"/>
    <w:rsid w:val="008D2455"/>
    <w:rsid w:val="008D2A5E"/>
    <w:rsid w:val="0092161A"/>
    <w:rsid w:val="0095183C"/>
    <w:rsid w:val="00966C85"/>
    <w:rsid w:val="009737B3"/>
    <w:rsid w:val="009A0C45"/>
    <w:rsid w:val="009A1E9E"/>
    <w:rsid w:val="009C7E82"/>
    <w:rsid w:val="009F5B32"/>
    <w:rsid w:val="00A31DD0"/>
    <w:rsid w:val="00AD5A2E"/>
    <w:rsid w:val="00B0294D"/>
    <w:rsid w:val="00B3527E"/>
    <w:rsid w:val="00B47F1B"/>
    <w:rsid w:val="00BB1D58"/>
    <w:rsid w:val="00BB48BB"/>
    <w:rsid w:val="00BB5E75"/>
    <w:rsid w:val="00C13443"/>
    <w:rsid w:val="00C36CE4"/>
    <w:rsid w:val="00C55793"/>
    <w:rsid w:val="00C90A1B"/>
    <w:rsid w:val="00CA38B7"/>
    <w:rsid w:val="00CF77F9"/>
    <w:rsid w:val="00D00AE0"/>
    <w:rsid w:val="00D043B3"/>
    <w:rsid w:val="00D0574E"/>
    <w:rsid w:val="00D13667"/>
    <w:rsid w:val="00D62B77"/>
    <w:rsid w:val="00D81148"/>
    <w:rsid w:val="00D8547A"/>
    <w:rsid w:val="00D95174"/>
    <w:rsid w:val="00DA0484"/>
    <w:rsid w:val="00DA0FA2"/>
    <w:rsid w:val="00E114AE"/>
    <w:rsid w:val="00E827BB"/>
    <w:rsid w:val="00E87F93"/>
    <w:rsid w:val="00E9266B"/>
    <w:rsid w:val="00EA7E66"/>
    <w:rsid w:val="00F22BB7"/>
    <w:rsid w:val="00FB0204"/>
    <w:rsid w:val="00FB5596"/>
    <w:rsid w:val="00FC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31E75"/>
  <w15:docId w15:val="{1B52758B-25F4-4025-9F46-9579F04C9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2026-10-05T08:34:00Z</dcterms:created>
  <dcterms:modified xsi:type="dcterms:W3CDTF">2026-10-05T08:34:00Z</dcterms:modified>
</cp:coreProperties>
</file>